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C336" w14:textId="33B5CB0D" w:rsidR="00CC1E06" w:rsidRDefault="00CC1E06" w:rsidP="00CC1E0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772844" wp14:editId="4745C8C5">
            <wp:simplePos x="0" y="0"/>
            <wp:positionH relativeFrom="column">
              <wp:posOffset>4638675</wp:posOffset>
            </wp:positionH>
            <wp:positionV relativeFrom="paragraph">
              <wp:posOffset>28575</wp:posOffset>
            </wp:positionV>
            <wp:extent cx="1475105" cy="1884045"/>
            <wp:effectExtent l="0" t="0" r="0" b="0"/>
            <wp:wrapSquare wrapText="bothSides"/>
            <wp:docPr id="6548750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88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PCSO 5725 Jamie-Leigh Coburn</w:t>
      </w:r>
    </w:p>
    <w:p w14:paraId="27EFAF22" w14:textId="64102B64" w:rsidR="00CC1E06" w:rsidRDefault="00CC1E06" w:rsidP="00CC1E06">
      <w:pPr>
        <w:jc w:val="center"/>
      </w:pPr>
      <w:r>
        <w:t>Produced: 14th February 2026</w:t>
      </w:r>
    </w:p>
    <w:p w14:paraId="311E6DE4" w14:textId="77777777" w:rsidR="00CC1E06" w:rsidRDefault="00CC1E06" w:rsidP="00CC1E06">
      <w:pPr>
        <w:jc w:val="center"/>
      </w:pPr>
      <w:r>
        <w:t>Date of meeting- 17 February 2026</w:t>
      </w:r>
    </w:p>
    <w:p w14:paraId="776A82B1" w14:textId="77777777" w:rsidR="00CC1E06" w:rsidRDefault="00CC1E06" w:rsidP="00CC1E06">
      <w:r>
        <w:tab/>
      </w:r>
    </w:p>
    <w:p w14:paraId="4C24A95A" w14:textId="77777777" w:rsidR="00CC1E06" w:rsidRDefault="00CC1E06" w:rsidP="00CC1E06">
      <w:r>
        <w:tab/>
      </w:r>
      <w:r>
        <w:tab/>
      </w:r>
    </w:p>
    <w:p w14:paraId="3581AEA6" w14:textId="77777777" w:rsidR="00CC1E06" w:rsidRDefault="00CC1E06" w:rsidP="00CC1E06">
      <w:r>
        <w:tab/>
      </w:r>
      <w:r>
        <w:tab/>
      </w:r>
    </w:p>
    <w:p w14:paraId="4B15DEAF" w14:textId="77777777" w:rsidR="00CC1E06" w:rsidRDefault="00CC1E06" w:rsidP="00CC1E06">
      <w:r>
        <w:tab/>
      </w:r>
      <w:r>
        <w:tab/>
      </w:r>
    </w:p>
    <w:p w14:paraId="210CCB40" w14:textId="77777777" w:rsidR="00CC1E06" w:rsidRDefault="00CC1E06" w:rsidP="00CC1E06">
      <w:r>
        <w:tab/>
      </w:r>
      <w:r>
        <w:tab/>
      </w:r>
    </w:p>
    <w:p w14:paraId="02DE0A67" w14:textId="77777777" w:rsidR="00CC1E06" w:rsidRDefault="00CC1E06" w:rsidP="00CC1E06">
      <w:r>
        <w:tab/>
      </w:r>
      <w:r>
        <w:tab/>
      </w:r>
    </w:p>
    <w:p w14:paraId="1B41D515" w14:textId="5B5D9768" w:rsidR="00CC1E06" w:rsidRPr="00CC1E06" w:rsidRDefault="00CC1E06" w:rsidP="00CC1E06">
      <w:pPr>
        <w:jc w:val="center"/>
        <w:rPr>
          <w:b/>
          <w:bCs/>
          <w:u w:val="single"/>
        </w:rPr>
      </w:pPr>
      <w:r w:rsidRPr="00CC1E06">
        <w:rPr>
          <w:b/>
          <w:bCs/>
          <w:u w:val="single"/>
        </w:rPr>
        <w:t>BROUGH WITH ST GILES</w:t>
      </w:r>
    </w:p>
    <w:p w14:paraId="47983AEE" w14:textId="77777777" w:rsidR="00CC1E06" w:rsidRPr="00CC1E06" w:rsidRDefault="00CC1E06" w:rsidP="00CC1E06">
      <w:pPr>
        <w:jc w:val="center"/>
        <w:rPr>
          <w:b/>
          <w:bCs/>
          <w:u w:val="single"/>
        </w:rPr>
      </w:pPr>
      <w:r w:rsidRPr="00CC1E06">
        <w:rPr>
          <w:b/>
          <w:bCs/>
          <w:u w:val="single"/>
        </w:rPr>
        <w:t>PARISH COUNCIL MEETING 17th February 2026</w:t>
      </w:r>
    </w:p>
    <w:p w14:paraId="3619A510" w14:textId="77777777" w:rsidR="00CC1E06" w:rsidRPr="00CC1E06" w:rsidRDefault="00CC1E06" w:rsidP="00CC1E06">
      <w:pPr>
        <w:jc w:val="center"/>
        <w:rPr>
          <w:b/>
          <w:bCs/>
          <w:u w:val="single"/>
        </w:rPr>
      </w:pPr>
      <w:r w:rsidRPr="00CC1E06">
        <w:rPr>
          <w:b/>
          <w:bCs/>
          <w:u w:val="single"/>
        </w:rPr>
        <w:t>POLICE REPORT</w:t>
      </w:r>
    </w:p>
    <w:p w14:paraId="10DE202C" w14:textId="77777777" w:rsidR="00CC1E06" w:rsidRPr="00CC1E06" w:rsidRDefault="00CC1E06" w:rsidP="00CC1E06">
      <w:pPr>
        <w:jc w:val="center"/>
        <w:rPr>
          <w:b/>
          <w:bCs/>
          <w:u w:val="single"/>
        </w:rPr>
      </w:pPr>
    </w:p>
    <w:p w14:paraId="3484E4CB" w14:textId="6F9F08BC" w:rsidR="00CC1E06" w:rsidRPr="00CC1E06" w:rsidRDefault="00CC1E06" w:rsidP="00CC1E06">
      <w:pPr>
        <w:jc w:val="center"/>
        <w:rPr>
          <w:b/>
          <w:bCs/>
          <w:u w:val="single"/>
        </w:rPr>
      </w:pPr>
      <w:r w:rsidRPr="00CC1E06">
        <w:rPr>
          <w:b/>
          <w:bCs/>
          <w:u w:val="single"/>
        </w:rPr>
        <w:t>1</w:t>
      </w:r>
      <w:r w:rsidR="00E66F53">
        <w:rPr>
          <w:b/>
          <w:bCs/>
          <w:u w:val="single"/>
        </w:rPr>
        <w:t>7</w:t>
      </w:r>
      <w:r w:rsidRPr="00CC1E06">
        <w:rPr>
          <w:b/>
          <w:bCs/>
          <w:u w:val="single"/>
        </w:rPr>
        <w:t>/</w:t>
      </w:r>
      <w:r>
        <w:rPr>
          <w:b/>
          <w:bCs/>
          <w:u w:val="single"/>
        </w:rPr>
        <w:t>01</w:t>
      </w:r>
      <w:r w:rsidRPr="00CC1E06">
        <w:rPr>
          <w:b/>
          <w:bCs/>
          <w:u w:val="single"/>
        </w:rPr>
        <w:t>/202</w:t>
      </w:r>
      <w:r>
        <w:rPr>
          <w:b/>
          <w:bCs/>
          <w:u w:val="single"/>
        </w:rPr>
        <w:t>6</w:t>
      </w:r>
      <w:r w:rsidRPr="00CC1E06">
        <w:rPr>
          <w:b/>
          <w:bCs/>
          <w:u w:val="single"/>
        </w:rPr>
        <w:t xml:space="preserve"> – 1</w:t>
      </w:r>
      <w:r w:rsidR="00F91461">
        <w:rPr>
          <w:b/>
          <w:bCs/>
          <w:u w:val="single"/>
        </w:rPr>
        <w:t>4</w:t>
      </w:r>
      <w:r w:rsidRPr="00CC1E06">
        <w:rPr>
          <w:b/>
          <w:bCs/>
          <w:u w:val="single"/>
        </w:rPr>
        <w:t>/0</w:t>
      </w:r>
      <w:r>
        <w:rPr>
          <w:b/>
          <w:bCs/>
          <w:u w:val="single"/>
        </w:rPr>
        <w:t>2</w:t>
      </w:r>
      <w:r w:rsidRPr="00CC1E06">
        <w:rPr>
          <w:b/>
          <w:bCs/>
          <w:u w:val="single"/>
        </w:rPr>
        <w:t>/2026</w:t>
      </w:r>
    </w:p>
    <w:p w14:paraId="694A0B0C" w14:textId="77777777" w:rsidR="00CC1E06" w:rsidRDefault="00CC1E06" w:rsidP="00CC1E06"/>
    <w:p w14:paraId="5896BA41" w14:textId="77777777" w:rsidR="00CC1E06" w:rsidRDefault="00CC1E06" w:rsidP="00CC1E06">
      <w:r>
        <w:t>Please note that under the police crime reporting system, all reports of criminal activity are recorded as crimes. However, if at a later date it is ascertained that no crime has been committed, this will not show on parish council report due to time delay.</w:t>
      </w:r>
    </w:p>
    <w:p w14:paraId="297422DC" w14:textId="77777777" w:rsidR="00CC1E06" w:rsidRDefault="00CC1E06" w:rsidP="00CC1E06"/>
    <w:p w14:paraId="676A2431" w14:textId="2F7E52AC" w:rsidR="00CC1E06" w:rsidRDefault="00CC1E06" w:rsidP="00CC1E06">
      <w:r>
        <w:t>Crimes = 0</w:t>
      </w:r>
    </w:p>
    <w:p w14:paraId="5E351905" w14:textId="707097AC" w:rsidR="00CC1E06" w:rsidRDefault="00CC1E06" w:rsidP="00CC1E06">
      <w:r>
        <w:t>Reported crime for the same period last year = 5</w:t>
      </w:r>
    </w:p>
    <w:p w14:paraId="360DC9EE" w14:textId="77777777" w:rsidR="00CC1E06" w:rsidRDefault="00CC1E06" w:rsidP="00CC1E06"/>
    <w:p w14:paraId="4A0885A1" w14:textId="71BDE936" w:rsidR="00CC1E06" w:rsidRDefault="00CC1E06" w:rsidP="00CC1E06">
      <w:r>
        <w:t>Anti-Social Behaviour = 0</w:t>
      </w:r>
    </w:p>
    <w:p w14:paraId="43FB46FB" w14:textId="2A779720" w:rsidR="00CC1E06" w:rsidRDefault="00CC1E06" w:rsidP="00CC1E06">
      <w:r>
        <w:t>Reports of ASB for the same period last year = 0</w:t>
      </w:r>
    </w:p>
    <w:p w14:paraId="19DEEEB1" w14:textId="77777777" w:rsidR="00CC1E06" w:rsidRDefault="00CC1E06" w:rsidP="00CC1E06"/>
    <w:p w14:paraId="2FDACEE0" w14:textId="777DF0DA" w:rsidR="00CC1E06" w:rsidRDefault="00CC1E06" w:rsidP="00CC1E06">
      <w:r>
        <w:t>OTHER REPORTS includes Highway Disruption and RTC’s</w:t>
      </w:r>
    </w:p>
    <w:p w14:paraId="163F19D6" w14:textId="48ED60FE" w:rsidR="00CC1E06" w:rsidRDefault="00CC1E06" w:rsidP="00CC1E06">
      <w:r>
        <w:t>Other reports for the same period last year= 2</w:t>
      </w:r>
    </w:p>
    <w:p w14:paraId="536E6A09" w14:textId="77777777" w:rsidR="00CC1E06" w:rsidRDefault="00CC1E06" w:rsidP="00CC1E06"/>
    <w:p w14:paraId="0DCED3DA" w14:textId="6E690A23" w:rsidR="00CC1E06" w:rsidRDefault="00CC1E06" w:rsidP="00CC1E06">
      <w:r>
        <w:t>Personal/Safety/Warning Incidents = 3</w:t>
      </w:r>
    </w:p>
    <w:p w14:paraId="2EC01223" w14:textId="55AEDD38" w:rsidR="00CC1E06" w:rsidRDefault="00CC1E06" w:rsidP="00CC1E06">
      <w:r>
        <w:t>Other reports for the same period last year = 5</w:t>
      </w:r>
    </w:p>
    <w:p w14:paraId="19849D76" w14:textId="77777777" w:rsidR="00CC1E06" w:rsidRDefault="00CC1E06" w:rsidP="00CC1E06"/>
    <w:p w14:paraId="0F997C0E" w14:textId="77777777" w:rsidR="00CC1E06" w:rsidRDefault="00CC1E06" w:rsidP="00CC1E06"/>
    <w:p w14:paraId="0E38E3CE" w14:textId="77777777" w:rsidR="00CC1E06" w:rsidRPr="00CC1E06" w:rsidRDefault="00CC1E06" w:rsidP="00CC1E06">
      <w:pPr>
        <w:jc w:val="center"/>
        <w:rPr>
          <w:b/>
          <w:bCs/>
        </w:rPr>
      </w:pPr>
      <w:r w:rsidRPr="00CC1E06">
        <w:rPr>
          <w:b/>
          <w:bCs/>
        </w:rPr>
        <w:lastRenderedPageBreak/>
        <w:t>Community Messaging</w:t>
      </w:r>
    </w:p>
    <w:p w14:paraId="37880A96" w14:textId="77777777" w:rsidR="00CC1E06" w:rsidRDefault="00CC1E06" w:rsidP="00CC1E06">
      <w:r>
        <w:t xml:space="preserve">North Yorkshire Community Messaging allows members of the public to register to receive alerts, crime notifications and community news from organisations. It is a way of maintaining contact with Neighbourhood Watch and Rural Watch groups. Neighbourhood &amp; Rural Watch have their own database within community messaging for their members. </w:t>
      </w:r>
    </w:p>
    <w:p w14:paraId="790AF188" w14:textId="77777777" w:rsidR="00CC1E06" w:rsidRDefault="00CC1E06" w:rsidP="00CC1E06"/>
    <w:p w14:paraId="33E0F4D4" w14:textId="77777777" w:rsidR="00CC1E06" w:rsidRDefault="00CC1E06" w:rsidP="00CC1E06">
      <w:r>
        <w:t>You can sign up to receive alerts as a member of the public here:</w:t>
      </w:r>
    </w:p>
    <w:p w14:paraId="581D3DC2" w14:textId="77777777" w:rsidR="00CC1E06" w:rsidRDefault="00CC1E06" w:rsidP="00CC1E06">
      <w:r>
        <w:t>https://www.northyorkshirecommunitymessaging.co.uk/</w:t>
      </w:r>
    </w:p>
    <w:p w14:paraId="74D72606" w14:textId="77777777" w:rsidR="00CC1E06" w:rsidRDefault="00CC1E06" w:rsidP="00CC1E06"/>
    <w:p w14:paraId="7E1E1140" w14:textId="7CDA9941" w:rsidR="00E51A23" w:rsidRDefault="00CC1E06" w:rsidP="00CC1E06">
      <w:r>
        <w:t xml:space="preserve">If you wish to speak to your local Neighbourhood PCSO you can send an e-mail to PCSO5725 </w:t>
      </w:r>
      <w:proofErr w:type="gramStart"/>
      <w:r>
        <w:t>Jamie-leigh.Coburn@northyorkshire.police.uk ,</w:t>
      </w:r>
      <w:proofErr w:type="gramEnd"/>
      <w:r>
        <w:t xml:space="preserve">  phone 101, choose option 2, and follow the prompts.</w:t>
      </w:r>
    </w:p>
    <w:p w14:paraId="69C5BB6F" w14:textId="77777777" w:rsidR="00CC1E06" w:rsidRDefault="00CC1E06" w:rsidP="00CC1E06"/>
    <w:p w14:paraId="62887008" w14:textId="77777777" w:rsidR="00CC1E06" w:rsidRDefault="00CC1E06" w:rsidP="00CC1E06"/>
    <w:p w14:paraId="2D76F614" w14:textId="5C505633" w:rsidR="00CC1E06" w:rsidRPr="00CC1E06" w:rsidRDefault="00CC1E06" w:rsidP="00CC1E06">
      <w:pPr>
        <w:rPr>
          <w:b/>
          <w:bCs/>
          <w:sz w:val="30"/>
          <w:szCs w:val="30"/>
        </w:rPr>
      </w:pPr>
      <w:r w:rsidRPr="00CC1E06">
        <w:rPr>
          <w:b/>
          <w:bCs/>
          <w:sz w:val="30"/>
          <w:szCs w:val="30"/>
        </w:rPr>
        <w:t>On 21</w:t>
      </w:r>
      <w:r w:rsidRPr="00CC1E06">
        <w:rPr>
          <w:b/>
          <w:bCs/>
          <w:sz w:val="30"/>
          <w:szCs w:val="30"/>
          <w:vertAlign w:val="superscript"/>
        </w:rPr>
        <w:t>st</w:t>
      </w:r>
      <w:r w:rsidRPr="00CC1E06">
        <w:rPr>
          <w:b/>
          <w:bCs/>
          <w:sz w:val="30"/>
          <w:szCs w:val="30"/>
        </w:rPr>
        <w:t xml:space="preserve"> February </w:t>
      </w:r>
      <w:proofErr w:type="gramStart"/>
      <w:r w:rsidRPr="00CC1E06">
        <w:rPr>
          <w:b/>
          <w:bCs/>
          <w:sz w:val="30"/>
          <w:szCs w:val="30"/>
        </w:rPr>
        <w:t>2026  at</w:t>
      </w:r>
      <w:proofErr w:type="gramEnd"/>
      <w:r w:rsidRPr="00CC1E06">
        <w:rPr>
          <w:b/>
          <w:bCs/>
          <w:sz w:val="30"/>
          <w:szCs w:val="30"/>
        </w:rPr>
        <w:t xml:space="preserve"> 11:00 – 12:00 PCSO Katie WHITEHEAD will be holding an engagement event at COLBURN library. Everyone is welcome. </w:t>
      </w:r>
    </w:p>
    <w:sectPr w:rsidR="00CC1E06" w:rsidRPr="00CC1E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06"/>
    <w:rsid w:val="008E00F9"/>
    <w:rsid w:val="008E5B89"/>
    <w:rsid w:val="00AF1257"/>
    <w:rsid w:val="00B409A9"/>
    <w:rsid w:val="00CC1E06"/>
    <w:rsid w:val="00DD3DC2"/>
    <w:rsid w:val="00E51A23"/>
    <w:rsid w:val="00E66F53"/>
    <w:rsid w:val="00E811A5"/>
    <w:rsid w:val="00F9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39A22"/>
  <w15:chartTrackingRefBased/>
  <w15:docId w15:val="{ED733B5F-A62F-46E9-870B-7C3CF7D8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E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E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E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E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E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E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Coburn, Jamie-leigh</dc:creator>
  <cp:keywords/>
  <dc:description/>
  <cp:lastModifiedBy>Sue McNabb</cp:lastModifiedBy>
  <cp:revision>2</cp:revision>
  <dcterms:created xsi:type="dcterms:W3CDTF">2026-02-15T09:48:00Z</dcterms:created>
  <dcterms:modified xsi:type="dcterms:W3CDTF">2026-02-15T09:48:00Z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3f51d1-bd89-4ee9-a78a-494f589fb33f_Enabled">
    <vt:lpwstr>true</vt:lpwstr>
  </property>
  <property fmtid="{D5CDD505-2E9C-101B-9397-08002B2CF9AE}" pid="3" name="MSIP_Label_3c3f51d1-bd89-4ee9-a78a-494f589fb33f_SetDate">
    <vt:lpwstr>2026-02-14T18:53:21Z</vt:lpwstr>
  </property>
  <property fmtid="{D5CDD505-2E9C-101B-9397-08002B2CF9AE}" pid="4" name="MSIP_Label_3c3f51d1-bd89-4ee9-a78a-494f589fb33f_Method">
    <vt:lpwstr>Standard</vt:lpwstr>
  </property>
  <property fmtid="{D5CDD505-2E9C-101B-9397-08002B2CF9AE}" pid="5" name="MSIP_Label_3c3f51d1-bd89-4ee9-a78a-494f589fb33f_Name">
    <vt:lpwstr>OFFICIAL</vt:lpwstr>
  </property>
  <property fmtid="{D5CDD505-2E9C-101B-9397-08002B2CF9AE}" pid="6" name="MSIP_Label_3c3f51d1-bd89-4ee9-a78a-494f589fb33f_SiteId">
    <vt:lpwstr>2c84bc91-93af-476e-9721-cdad67cb3ead</vt:lpwstr>
  </property>
  <property fmtid="{D5CDD505-2E9C-101B-9397-08002B2CF9AE}" pid="7" name="MSIP_Label_3c3f51d1-bd89-4ee9-a78a-494f589fb33f_ActionId">
    <vt:lpwstr>5773a60f-1234-4459-9ec4-af565f24ab5e</vt:lpwstr>
  </property>
  <property fmtid="{D5CDD505-2E9C-101B-9397-08002B2CF9AE}" pid="8" name="MSIP_Label_3c3f51d1-bd89-4ee9-a78a-494f589fb33f_ContentBits">
    <vt:lpwstr>0</vt:lpwstr>
  </property>
  <property fmtid="{D5CDD505-2E9C-101B-9397-08002B2CF9AE}" pid="9" name="MSIP_Label_3c3f51d1-bd89-4ee9-a78a-494f589fb33f_Tag">
    <vt:lpwstr>10, 3, 0, 1</vt:lpwstr>
  </property>
</Properties>
</file>